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9" w:type="dxa"/>
        <w:jc w:val="center"/>
        <w:tblInd w:w="-601" w:type="dxa"/>
        <w:tblLook w:val="01E0"/>
      </w:tblPr>
      <w:tblGrid>
        <w:gridCol w:w="4609"/>
        <w:gridCol w:w="5660"/>
      </w:tblGrid>
      <w:tr w:rsidR="001A79BB" w:rsidRPr="0020747D" w:rsidTr="001A79BB">
        <w:trPr>
          <w:jc w:val="center"/>
        </w:trPr>
        <w:tc>
          <w:tcPr>
            <w:tcW w:w="4609" w:type="dxa"/>
          </w:tcPr>
          <w:p w:rsidR="001A79BB" w:rsidRPr="001A79BB" w:rsidRDefault="001A79BB" w:rsidP="0074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ỦY BAN NHÂN DÂN</w:t>
            </w:r>
          </w:p>
          <w:p w:rsidR="001A79BB" w:rsidRPr="0020747D" w:rsidRDefault="001A79BB" w:rsidP="0074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HUYỆN BÌNH CHÁNH</w:t>
            </w:r>
          </w:p>
          <w:p w:rsidR="001A79BB" w:rsidRPr="001A79BB" w:rsidRDefault="001A79BB" w:rsidP="00747C8F">
            <w:pPr>
              <w:spacing w:after="0" w:line="240" w:lineRule="auto"/>
              <w:ind w:right="-2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PHÒNG GIÁO DỤC VÀ ĐÀO TẠO</w:t>
            </w:r>
          </w:p>
          <w:p w:rsidR="001A79BB" w:rsidRPr="0020747D" w:rsidRDefault="00A43633" w:rsidP="0074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A436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_x0000_s1029" style="position:absolute;left:0;text-align:left;z-index:251661312" from="56.25pt,3.5pt" to="145.15pt,3.5pt"/>
              </w:pict>
            </w:r>
            <w:r w:rsidRPr="00A43633">
              <w:pict>
                <v:rect id="_x0000_s1038" alt="http://www.hcm.edu.vn/ThongBao/2014/9/3166_files/image001.gif" style="width:56.25pt;height: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660" w:type="dxa"/>
          </w:tcPr>
          <w:p w:rsidR="001A79BB" w:rsidRPr="001A79BB" w:rsidRDefault="001A79BB" w:rsidP="0074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CỘNG HÒA XÃ HỘI CHỦ NGHĨA VIỆT NAM</w:t>
            </w:r>
          </w:p>
          <w:p w:rsidR="001A79BB" w:rsidRPr="001A79BB" w:rsidRDefault="001A79BB" w:rsidP="00747C8F">
            <w:pPr>
              <w:tabs>
                <w:tab w:val="left" w:pos="3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           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Độc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lập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-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Tự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do -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Hạnh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phúc</w:t>
            </w:r>
            <w:proofErr w:type="spellEnd"/>
          </w:p>
          <w:p w:rsidR="001A79BB" w:rsidRPr="0020747D" w:rsidRDefault="00A43633" w:rsidP="0074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A4363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pict>
                <v:line id="_x0000_s1028" style="position:absolute;left:0;text-align:left;z-index:251660288" from="48.5pt,5.3pt" to="201.5pt,5.3pt"/>
              </w:pict>
            </w:r>
            <w:r w:rsidRPr="00A43633">
              <w:pict>
                <v:rect id="_x0000_s1037" alt="http://www.hcm.edu.vn/ThongBao/2014/9/3166_files/image002.gif" style="width:154.5pt;height: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1A79BB" w:rsidRPr="0020747D" w:rsidTr="001A79BB">
        <w:trPr>
          <w:jc w:val="center"/>
        </w:trPr>
        <w:tc>
          <w:tcPr>
            <w:tcW w:w="4609" w:type="dxa"/>
          </w:tcPr>
          <w:p w:rsidR="001A79BB" w:rsidRPr="001A79BB" w:rsidRDefault="00B87D44" w:rsidP="00DA7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: 138</w:t>
            </w:r>
            <w:r w:rsidR="001A79BB" w:rsidRPr="001A79BB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/GDĐT</w:t>
            </w:r>
          </w:p>
        </w:tc>
        <w:tc>
          <w:tcPr>
            <w:tcW w:w="5660" w:type="dxa"/>
          </w:tcPr>
          <w:p w:rsidR="001A79BB" w:rsidRPr="001A79BB" w:rsidRDefault="00B87D44" w:rsidP="00B87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  </w:t>
            </w:r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Bình</w:t>
            </w:r>
            <w:proofErr w:type="spellEnd"/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Chánh</w:t>
            </w:r>
            <w:proofErr w:type="spellEnd"/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ngày</w:t>
            </w:r>
            <w:proofErr w:type="spellEnd"/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 </w:t>
            </w:r>
            <w:r w:rsidR="00DA7AB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13  </w:t>
            </w:r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tháng</w:t>
            </w:r>
            <w:proofErr w:type="spellEnd"/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</w:t>
            </w:r>
            <w:r w:rsidR="00DA7AB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02</w:t>
            </w:r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năm</w:t>
            </w:r>
            <w:proofErr w:type="spellEnd"/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201</w:t>
            </w:r>
            <w:r w:rsidR="00DA7AB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7</w:t>
            </w:r>
          </w:p>
        </w:tc>
      </w:tr>
    </w:tbl>
    <w:p w:rsidR="001A79BB" w:rsidRDefault="001A79BB" w:rsidP="001A79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</w:p>
    <w:p w:rsidR="001A79BB" w:rsidRPr="001A79BB" w:rsidRDefault="001A79BB" w:rsidP="001A79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KẾ HOẠCH </w:t>
      </w:r>
    </w:p>
    <w:p w:rsidR="00197046" w:rsidRDefault="001A79BB" w:rsidP="001A79BB">
      <w:pPr>
        <w:tabs>
          <w:tab w:val="left" w:pos="0"/>
          <w:tab w:val="left" w:pos="3240"/>
          <w:tab w:val="left" w:pos="5923"/>
        </w:tabs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8"/>
          <w:szCs w:val="28"/>
          <w:lang w:eastAsia="en-AU"/>
        </w:rPr>
      </w:pP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Tổ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chức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tập</w:t>
      </w:r>
      <w:proofErr w:type="spellEnd"/>
      <w:r w:rsid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, </w:t>
      </w:r>
      <w:proofErr w:type="spellStart"/>
      <w:r w:rsidR="00197046">
        <w:rPr>
          <w:rFonts w:ascii="Times New Roman" w:eastAsia="Times New Roman" w:hAnsi="Times New Roman"/>
          <w:b/>
          <w:sz w:val="28"/>
          <w:szCs w:val="28"/>
          <w:lang w:eastAsia="en-AU"/>
        </w:rPr>
        <w:t>tham</w:t>
      </w:r>
      <w:proofErr w:type="spellEnd"/>
      <w:r w:rsid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="00197046">
        <w:rPr>
          <w:rFonts w:ascii="Times New Roman" w:eastAsia="Times New Roman" w:hAnsi="Times New Roman"/>
          <w:b/>
          <w:sz w:val="28"/>
          <w:szCs w:val="28"/>
          <w:lang w:eastAsia="en-AU"/>
        </w:rPr>
        <w:t>quan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thực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tế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môn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Hướng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nghiệp</w:t>
      </w:r>
      <w:proofErr w:type="spellEnd"/>
      <w:r w:rsidR="0081470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- </w:t>
      </w:r>
      <w:proofErr w:type="spellStart"/>
      <w:r w:rsidR="0081470B">
        <w:rPr>
          <w:rFonts w:ascii="Times New Roman" w:eastAsia="Times New Roman" w:hAnsi="Times New Roman"/>
          <w:b/>
          <w:sz w:val="28"/>
          <w:szCs w:val="28"/>
          <w:lang w:eastAsia="en-AU"/>
        </w:rPr>
        <w:t>Nghề</w:t>
      </w:r>
      <w:proofErr w:type="spellEnd"/>
      <w:r w:rsidR="0081470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="0081470B">
        <w:rPr>
          <w:rFonts w:ascii="Times New Roman" w:eastAsia="Times New Roman" w:hAnsi="Times New Roman"/>
          <w:b/>
          <w:sz w:val="28"/>
          <w:szCs w:val="28"/>
          <w:lang w:eastAsia="en-AU"/>
        </w:rPr>
        <w:t>phổ</w:t>
      </w:r>
      <w:proofErr w:type="spellEnd"/>
      <w:r w:rsidR="0081470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="0081470B">
        <w:rPr>
          <w:rFonts w:ascii="Times New Roman" w:eastAsia="Times New Roman" w:hAnsi="Times New Roman"/>
          <w:b/>
          <w:sz w:val="28"/>
          <w:szCs w:val="28"/>
          <w:lang w:eastAsia="en-AU"/>
        </w:rPr>
        <w:t>thông</w:t>
      </w:r>
      <w:proofErr w:type="spellEnd"/>
    </w:p>
    <w:p w:rsidR="001A79BB" w:rsidRPr="001A79BB" w:rsidRDefault="001A79BB" w:rsidP="001A79BB">
      <w:pPr>
        <w:tabs>
          <w:tab w:val="left" w:pos="0"/>
          <w:tab w:val="left" w:pos="3240"/>
          <w:tab w:val="left" w:pos="5923"/>
        </w:tabs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79B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</w:rPr>
        <w:t>n</w:t>
      </w:r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ăm</w:t>
      </w:r>
      <w:proofErr w:type="spellEnd"/>
      <w:proofErr w:type="gram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201</w:t>
      </w:r>
      <w:r w:rsidR="00DA7ABA">
        <w:rPr>
          <w:rFonts w:ascii="Times New Roman" w:eastAsia="Times New Roman" w:hAnsi="Times New Roman"/>
          <w:b/>
          <w:sz w:val="28"/>
          <w:szCs w:val="28"/>
          <w:lang w:eastAsia="en-AU"/>
        </w:rPr>
        <w:t>6</w:t>
      </w:r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- 201</w:t>
      </w:r>
      <w:r w:rsidR="00DA7ABA">
        <w:rPr>
          <w:rFonts w:ascii="Times New Roman" w:eastAsia="Times New Roman" w:hAnsi="Times New Roman"/>
          <w:b/>
          <w:sz w:val="28"/>
          <w:szCs w:val="28"/>
          <w:lang w:eastAsia="en-AU"/>
        </w:rPr>
        <w:t>7</w:t>
      </w:r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 </w:t>
      </w:r>
    </w:p>
    <w:p w:rsidR="001A79BB" w:rsidRDefault="00A43633" w:rsidP="001A79B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pict>
          <v:line id="_x0000_s1030" style="position:absolute;z-index:251662336" from="196.9pt,4.85pt" to="285.8pt,4.85pt"/>
        </w:pict>
      </w:r>
    </w:p>
    <w:p w:rsidR="001A79BB" w:rsidRPr="001A79BB" w:rsidRDefault="001A79BB" w:rsidP="00F93647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Thực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hiện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kê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́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hoạch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năm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học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201</w:t>
      </w:r>
      <w:r w:rsidR="00C12BD1">
        <w:rPr>
          <w:rFonts w:ascii="Times New Roman" w:eastAsia="Times New Roman" w:hAnsi="Times New Roman" w:cs="Times New Roman"/>
          <w:sz w:val="28"/>
          <w:szCs w:val="28"/>
          <w:lang w:eastAsia="vi-VN"/>
        </w:rPr>
        <w:t>6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-201</w:t>
      </w:r>
      <w:r w:rsidR="00C12BD1">
        <w:rPr>
          <w:rFonts w:ascii="Times New Roman" w:eastAsia="Times New Roman" w:hAnsi="Times New Roman" w:cs="Times New Roman"/>
          <w:sz w:val="28"/>
          <w:szCs w:val="28"/>
          <w:lang w:eastAsia="vi-VN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,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Phòng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Giáo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dục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và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Đào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phối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hợp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với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trường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Trung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Thuỷ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sản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xây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dựng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kế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hoạch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tham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quan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tìm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hiểu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ngành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nghề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đào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như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sau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:</w:t>
      </w:r>
    </w:p>
    <w:p w:rsidR="001A79BB" w:rsidRPr="001A79BB" w:rsidRDefault="001A79BB" w:rsidP="00F93647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I. MỤC ĐÍCH</w:t>
      </w:r>
      <w:r w:rsidR="000C45AA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,</w:t>
      </w:r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YÊU CẦU</w:t>
      </w:r>
    </w:p>
    <w:p w:rsidR="001A79BB" w:rsidRPr="001A79BB" w:rsidRDefault="001A79BB" w:rsidP="00F93647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</w:rPr>
        <w:t>Mục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</w:rPr>
        <w:t>đích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A79BB" w:rsidRPr="001A79BB" w:rsidRDefault="001A79BB" w:rsidP="00F93647">
      <w:pPr>
        <w:pStyle w:val="BodyText"/>
        <w:spacing w:before="120"/>
        <w:ind w:firstLine="432"/>
        <w:jc w:val="both"/>
        <w:rPr>
          <w:sz w:val="28"/>
          <w:szCs w:val="28"/>
        </w:rPr>
      </w:pPr>
      <w:r w:rsidRPr="001A79BB">
        <w:rPr>
          <w:sz w:val="28"/>
          <w:szCs w:val="28"/>
        </w:rPr>
        <w:t xml:space="preserve">- </w:t>
      </w:r>
      <w:proofErr w:type="spellStart"/>
      <w:r w:rsidRPr="001A79BB">
        <w:rPr>
          <w:sz w:val="28"/>
          <w:szCs w:val="28"/>
        </w:rPr>
        <w:t>Thực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hiện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chủ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trương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của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ngành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về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phân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luồng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học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sinh</w:t>
      </w:r>
      <w:proofErr w:type="spellEnd"/>
      <w:r w:rsidRPr="001A79BB">
        <w:rPr>
          <w:sz w:val="28"/>
          <w:szCs w:val="28"/>
        </w:rPr>
        <w:t xml:space="preserve"> THCS </w:t>
      </w:r>
      <w:proofErr w:type="spellStart"/>
      <w:r w:rsidRPr="001A79BB">
        <w:rPr>
          <w:sz w:val="28"/>
          <w:szCs w:val="28"/>
        </w:rPr>
        <w:t>vào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học</w:t>
      </w:r>
      <w:proofErr w:type="spellEnd"/>
      <w:r w:rsidRPr="001A79BB">
        <w:rPr>
          <w:sz w:val="28"/>
          <w:szCs w:val="28"/>
        </w:rPr>
        <w:t xml:space="preserve"> TCCN;</w:t>
      </w:r>
    </w:p>
    <w:p w:rsidR="00C81D48" w:rsidRDefault="001A79BB" w:rsidP="00C81D48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điều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kiện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thuận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lợi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trong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việc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đầu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tư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phương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pháp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dạy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trải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nghiệm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sáng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kỹ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năng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sống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qua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thực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tế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, qua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đó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định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hướng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,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tư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vấn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cho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sinh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chọn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bậc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,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ngành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p</w:t>
      </w:r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hù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hợp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với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năng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lực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và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sở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thích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;</w:t>
      </w:r>
    </w:p>
    <w:p w:rsidR="00C81D48" w:rsidRPr="00C81D48" w:rsidRDefault="00C81D48" w:rsidP="00C81D48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F666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79BB" w:rsidRPr="001A79BB" w:rsidRDefault="001A79BB" w:rsidP="00F93647">
      <w:pPr>
        <w:tabs>
          <w:tab w:val="left" w:pos="0"/>
          <w:tab w:val="left" w:pos="709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2.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Yêu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cầu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:</w:t>
      </w:r>
    </w:p>
    <w:p w:rsidR="00C81D48" w:rsidRDefault="00C81D48" w:rsidP="00C81D48">
      <w:pPr>
        <w:tabs>
          <w:tab w:val="left" w:pos="709"/>
          <w:tab w:val="left" w:pos="1080"/>
          <w:tab w:val="right" w:pos="1020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>bậc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 xml:space="preserve"> TCCN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để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mở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rộng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kiến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thức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,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nâng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cao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tầm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nhìn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góp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phần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</w:t>
      </w:r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ư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vấn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hướng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nghiệp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và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phân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luồng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sinh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sau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tốt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nghiệp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THCS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có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chất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lượng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và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đạt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hiệu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quả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cao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.</w:t>
      </w:r>
      <w:proofErr w:type="gramEnd"/>
    </w:p>
    <w:p w:rsidR="001A79BB" w:rsidRPr="001A79BB" w:rsidRDefault="001A79BB" w:rsidP="00DD0013">
      <w:pPr>
        <w:tabs>
          <w:tab w:val="left" w:pos="709"/>
          <w:tab w:val="left" w:pos="1080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II. ĐỐI TƯỢNG</w:t>
      </w:r>
      <w:r w:rsidR="001D5DAA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, </w:t>
      </w:r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THỜI GIAN</w:t>
      </w:r>
      <w:r w:rsidR="001D5DAA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, </w:t>
      </w:r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ĐỊA ĐIỂM</w:t>
      </w:r>
    </w:p>
    <w:p w:rsidR="001A79BB" w:rsidRPr="001A79BB" w:rsidRDefault="001A79BB" w:rsidP="00DD0013">
      <w:pPr>
        <w:spacing w:before="120" w:after="12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b/>
          <w:sz w:val="28"/>
          <w:szCs w:val="28"/>
          <w:lang w:val="en-AU" w:eastAsia="en-AU"/>
        </w:rPr>
        <w:t>1. 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Đối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tượng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tham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dự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: </w:t>
      </w:r>
    </w:p>
    <w:p w:rsidR="001A79BB" w:rsidRPr="001A79BB" w:rsidRDefault="001A79BB" w:rsidP="00DD0013">
      <w:pPr>
        <w:tabs>
          <w:tab w:val="left" w:pos="720"/>
          <w:tab w:val="left" w:pos="851"/>
          <w:tab w:val="right" w:pos="10200"/>
        </w:tabs>
        <w:spacing w:before="120" w:after="12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L</w:t>
      </w:r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ãnh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đạo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Phòng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Giáo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dục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và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Đào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tạo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;</w:t>
      </w:r>
    </w:p>
    <w:p w:rsidR="001A79BB" w:rsidRPr="001A79BB" w:rsidRDefault="001A79BB" w:rsidP="00DD0013">
      <w:pPr>
        <w:tabs>
          <w:tab w:val="left" w:pos="720"/>
          <w:tab w:val="left" w:pos="851"/>
          <w:tab w:val="right" w:pos="10200"/>
        </w:tabs>
        <w:spacing w:before="120" w:after="12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proofErr w:type="spellStart"/>
      <w:r w:rsidR="005C1A81">
        <w:rPr>
          <w:rFonts w:ascii="Times New Roman" w:eastAsia="Times New Roman" w:hAnsi="Times New Roman" w:cs="Times New Roman"/>
          <w:sz w:val="28"/>
          <w:szCs w:val="28"/>
          <w:lang w:eastAsia="vi-VN"/>
        </w:rPr>
        <w:t>Hiệu</w:t>
      </w:r>
      <w:proofErr w:type="spellEnd"/>
      <w:r w:rsidR="005C1A8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5C1A81">
        <w:rPr>
          <w:rFonts w:ascii="Times New Roman" w:eastAsia="Times New Roman" w:hAnsi="Times New Roman" w:cs="Times New Roman"/>
          <w:sz w:val="28"/>
          <w:szCs w:val="28"/>
          <w:lang w:eastAsia="vi-VN"/>
        </w:rPr>
        <w:t>trưởng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các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trường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THCS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trên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địa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bàn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huyện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Bình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Chánh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</w:p>
    <w:p w:rsidR="001A79BB" w:rsidRPr="001A79BB" w:rsidRDefault="001A79BB" w:rsidP="00DD0013">
      <w:pPr>
        <w:tabs>
          <w:tab w:val="left" w:pos="720"/>
          <w:tab w:val="left" w:pos="851"/>
          <w:tab w:val="right" w:pos="10200"/>
        </w:tabs>
        <w:spacing w:before="120" w:after="12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- 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Giáo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viên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phụ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trách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công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tác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Hướng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nghiệp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</w:p>
    <w:p w:rsidR="001A79BB" w:rsidRDefault="001A79BB" w:rsidP="00DD0013">
      <w:pPr>
        <w:tabs>
          <w:tab w:val="left" w:pos="720"/>
          <w:tab w:val="left" w:pos="851"/>
          <w:tab w:val="right" w:pos="10200"/>
        </w:tabs>
        <w:spacing w:before="120" w:after="12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- 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Giáo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viên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chủ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nhiệm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lớp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9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tại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các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trường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THCS;</w:t>
      </w:r>
    </w:p>
    <w:p w:rsidR="00F666A9" w:rsidRPr="001A79BB" w:rsidRDefault="00F666A9" w:rsidP="00DD0013">
      <w:pPr>
        <w:tabs>
          <w:tab w:val="left" w:pos="720"/>
          <w:tab w:val="left" w:pos="851"/>
          <w:tab w:val="right" w:pos="10200"/>
        </w:tabs>
        <w:spacing w:before="120" w:after="12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nghề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phổ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;</w:t>
      </w:r>
    </w:p>
    <w:p w:rsidR="00F61806" w:rsidRPr="00C12BD1" w:rsidRDefault="001A79BB" w:rsidP="00C12BD1">
      <w:pPr>
        <w:tabs>
          <w:tab w:val="left" w:pos="720"/>
          <w:tab w:val="left" w:pos="851"/>
          <w:tab w:val="right" w:pos="10200"/>
        </w:tabs>
        <w:spacing w:before="120" w:after="12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Cán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T</w:t>
      </w:r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rung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tâm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KTTH-HN.</w:t>
      </w:r>
    </w:p>
    <w:p w:rsidR="001A79BB" w:rsidRPr="001A79BB" w:rsidRDefault="001A79BB" w:rsidP="00F93647">
      <w:pPr>
        <w:tabs>
          <w:tab w:val="left" w:pos="720"/>
          <w:tab w:val="left" w:pos="851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2.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Thời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gian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,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địa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điểm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: </w:t>
      </w:r>
    </w:p>
    <w:p w:rsidR="001A79BB" w:rsidRPr="00887007" w:rsidRDefault="001A79BB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Thời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gian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: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Từ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8h</w:t>
      </w:r>
      <w:r w:rsidR="001D5DAA">
        <w:rPr>
          <w:rFonts w:ascii="Times New Roman" w:eastAsia="Times New Roman" w:hAnsi="Times New Roman" w:cs="Times New Roman"/>
          <w:sz w:val="28"/>
          <w:szCs w:val="28"/>
          <w:lang w:eastAsia="en-AU"/>
        </w:rPr>
        <w:t>00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đến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11h</w:t>
      </w:r>
      <w:r w:rsidR="001D5DAA">
        <w:rPr>
          <w:rFonts w:ascii="Times New Roman" w:eastAsia="Times New Roman" w:hAnsi="Times New Roman" w:cs="Times New Roman"/>
          <w:sz w:val="28"/>
          <w:szCs w:val="28"/>
          <w:lang w:eastAsia="en-AU"/>
        </w:rPr>
        <w:t>00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88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>ngày</w:t>
      </w:r>
      <w:proofErr w:type="spellEnd"/>
      <w:r w:rsidRPr="0088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 xml:space="preserve"> 2</w:t>
      </w:r>
      <w:r w:rsidR="00C12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>5</w:t>
      </w:r>
      <w:r w:rsidRPr="0088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 xml:space="preserve"> </w:t>
      </w:r>
      <w:proofErr w:type="spellStart"/>
      <w:r w:rsidRPr="0088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>tháng</w:t>
      </w:r>
      <w:proofErr w:type="spellEnd"/>
      <w:r w:rsidRPr="0088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 xml:space="preserve"> </w:t>
      </w:r>
      <w:r w:rsidR="00C12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>0</w:t>
      </w:r>
      <w:r w:rsidRPr="0088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 xml:space="preserve">2 </w:t>
      </w:r>
      <w:proofErr w:type="spellStart"/>
      <w:r w:rsidRPr="0088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>năm</w:t>
      </w:r>
      <w:proofErr w:type="spellEnd"/>
      <w:r w:rsidRPr="0088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 xml:space="preserve"> 201</w:t>
      </w:r>
      <w:r w:rsidR="00C12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>7</w:t>
      </w:r>
      <w:r w:rsidRPr="0088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>.</w:t>
      </w:r>
    </w:p>
    <w:p w:rsidR="001A79BB" w:rsidRPr="001A79BB" w:rsidRDefault="001A79BB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Địa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điểm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: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Trường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Trung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Thuỷ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Sản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,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số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511 An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Dương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Vương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phường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An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Lạc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A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quận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Bình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Tân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.</w:t>
      </w:r>
      <w:proofErr w:type="gramEnd"/>
    </w:p>
    <w:p w:rsidR="00C12BD1" w:rsidRDefault="00C12BD1" w:rsidP="00F93647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</w:p>
    <w:p w:rsidR="00C12BD1" w:rsidRDefault="00C12BD1" w:rsidP="00F93647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</w:p>
    <w:p w:rsidR="001A79BB" w:rsidRPr="001D5DAA" w:rsidRDefault="001A79BB" w:rsidP="00F93647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DAA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lastRenderedPageBreak/>
        <w:t>III. NỘI DUNG</w:t>
      </w:r>
    </w:p>
    <w:p w:rsidR="001D5DAA" w:rsidRDefault="001D5DAA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luồng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THCS</w:t>
      </w:r>
      <w:r w:rsidR="00F618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79BB" w:rsidRDefault="001A79BB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bậc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TCCN</w:t>
      </w:r>
      <w:r w:rsidR="001D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5DAA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="001D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5DA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1D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5DAA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="001D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5DA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1D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5DAA">
        <w:rPr>
          <w:rFonts w:ascii="Times New Roman" w:eastAsia="Times New Roman" w:hAnsi="Times New Roman" w:cs="Times New Roman"/>
          <w:sz w:val="28"/>
          <w:szCs w:val="28"/>
        </w:rPr>
        <w:t>Thủy</w:t>
      </w:r>
      <w:proofErr w:type="spellEnd"/>
      <w:r w:rsidR="001D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5DAA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="00F618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79BB" w:rsidRPr="001D5DAA" w:rsidRDefault="001D5DAA" w:rsidP="00F93647">
      <w:pPr>
        <w:spacing w:before="120" w:after="120" w:line="240" w:lineRule="auto"/>
        <w:ind w:left="180" w:firstLine="43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DAA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I</w:t>
      </w:r>
      <w:r w:rsidR="001A79BB" w:rsidRPr="001D5DAA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V. TIẾN ĐỘ THỰC HIỆN</w:t>
      </w:r>
    </w:p>
    <w:p w:rsidR="001A79BB" w:rsidRPr="00887007" w:rsidRDefault="001A79BB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left="180"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Ngày</w:t>
      </w:r>
      <w:proofErr w:type="spellEnd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r w:rsidR="00C12BD1">
        <w:rPr>
          <w:rFonts w:ascii="Times New Roman" w:eastAsia="Times New Roman" w:hAnsi="Times New Roman" w:cs="Times New Roman"/>
          <w:sz w:val="28"/>
          <w:szCs w:val="28"/>
          <w:lang w:eastAsia="en-AU"/>
        </w:rPr>
        <w:t>6</w:t>
      </w:r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/</w:t>
      </w:r>
      <w:r w:rsidR="00C12BD1">
        <w:rPr>
          <w:rFonts w:ascii="Times New Roman" w:eastAsia="Times New Roman" w:hAnsi="Times New Roman" w:cs="Times New Roman"/>
          <w:sz w:val="28"/>
          <w:szCs w:val="28"/>
          <w:lang w:eastAsia="en-AU"/>
        </w:rPr>
        <w:t>02</w:t>
      </w:r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/201</w:t>
      </w:r>
      <w:r w:rsidR="00C12BD1">
        <w:rPr>
          <w:rFonts w:ascii="Times New Roman" w:eastAsia="Times New Roman" w:hAnsi="Times New Roman" w:cs="Times New Roman"/>
          <w:sz w:val="28"/>
          <w:szCs w:val="28"/>
          <w:lang w:eastAsia="en-AU"/>
        </w:rPr>
        <w:t>7</w:t>
      </w:r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: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Xây</w:t>
      </w:r>
      <w:proofErr w:type="spellEnd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dựng</w:t>
      </w:r>
      <w:proofErr w:type="spellEnd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kế</w:t>
      </w:r>
      <w:proofErr w:type="spellEnd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hoạch</w:t>
      </w:r>
      <w:proofErr w:type="spellEnd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</w:p>
    <w:p w:rsidR="001A79BB" w:rsidRPr="00887007" w:rsidRDefault="001A79BB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left="180"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Ngày</w:t>
      </w:r>
      <w:proofErr w:type="spellEnd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r w:rsidR="00C12BD1">
        <w:rPr>
          <w:rFonts w:ascii="Times New Roman" w:eastAsia="Times New Roman" w:hAnsi="Times New Roman" w:cs="Times New Roman"/>
          <w:sz w:val="28"/>
          <w:szCs w:val="28"/>
          <w:lang w:eastAsia="en-AU"/>
        </w:rPr>
        <w:t>13</w:t>
      </w:r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/</w:t>
      </w:r>
      <w:r w:rsidR="00C12BD1">
        <w:rPr>
          <w:rFonts w:ascii="Times New Roman" w:eastAsia="Times New Roman" w:hAnsi="Times New Roman" w:cs="Times New Roman"/>
          <w:sz w:val="28"/>
          <w:szCs w:val="28"/>
          <w:lang w:eastAsia="en-AU"/>
        </w:rPr>
        <w:t>02</w:t>
      </w:r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/201</w:t>
      </w:r>
      <w:r w:rsidR="00C12BD1">
        <w:rPr>
          <w:rFonts w:ascii="Times New Roman" w:eastAsia="Times New Roman" w:hAnsi="Times New Roman" w:cs="Times New Roman"/>
          <w:sz w:val="28"/>
          <w:szCs w:val="28"/>
          <w:lang w:eastAsia="en-AU"/>
        </w:rPr>
        <w:t>7</w:t>
      </w:r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: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Xin</w:t>
      </w:r>
      <w:proofErr w:type="spellEnd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ý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kiến</w:t>
      </w:r>
      <w:proofErr w:type="spellEnd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Lãnh</w:t>
      </w:r>
      <w:proofErr w:type="spellEnd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đạo</w:t>
      </w:r>
      <w:proofErr w:type="spellEnd"/>
    </w:p>
    <w:p w:rsidR="001A79BB" w:rsidRPr="001A79BB" w:rsidRDefault="001A79BB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left="180"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Ngày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r w:rsidR="00C12BD1">
        <w:rPr>
          <w:rFonts w:ascii="Times New Roman" w:eastAsia="Times New Roman" w:hAnsi="Times New Roman" w:cs="Times New Roman"/>
          <w:sz w:val="28"/>
          <w:szCs w:val="28"/>
          <w:lang w:eastAsia="en-AU"/>
        </w:rPr>
        <w:t>14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/</w:t>
      </w:r>
      <w:r w:rsidR="00C12BD1">
        <w:rPr>
          <w:rFonts w:ascii="Times New Roman" w:eastAsia="Times New Roman" w:hAnsi="Times New Roman" w:cs="Times New Roman"/>
          <w:sz w:val="28"/>
          <w:szCs w:val="28"/>
          <w:lang w:eastAsia="en-AU"/>
        </w:rPr>
        <w:t>02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/201</w:t>
      </w:r>
      <w:r w:rsidR="00C12BD1">
        <w:rPr>
          <w:rFonts w:ascii="Times New Roman" w:eastAsia="Times New Roman" w:hAnsi="Times New Roman" w:cs="Times New Roman"/>
          <w:sz w:val="28"/>
          <w:szCs w:val="28"/>
          <w:lang w:eastAsia="en-AU"/>
        </w:rPr>
        <w:t>7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: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Triển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khai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đến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các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đơn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vị</w:t>
      </w:r>
      <w:proofErr w:type="spellEnd"/>
    </w:p>
    <w:p w:rsidR="001A79BB" w:rsidRPr="001A79BB" w:rsidRDefault="001A79BB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left="180"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Ngày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r w:rsidR="00C12BD1">
        <w:rPr>
          <w:rFonts w:ascii="Times New Roman" w:eastAsia="Times New Roman" w:hAnsi="Times New Roman" w:cs="Times New Roman"/>
          <w:sz w:val="28"/>
          <w:szCs w:val="28"/>
          <w:lang w:eastAsia="en-AU"/>
        </w:rPr>
        <w:t>18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/</w:t>
      </w:r>
      <w:r w:rsidR="00C12BD1">
        <w:rPr>
          <w:rFonts w:ascii="Times New Roman" w:eastAsia="Times New Roman" w:hAnsi="Times New Roman" w:cs="Times New Roman"/>
          <w:sz w:val="28"/>
          <w:szCs w:val="28"/>
          <w:lang w:eastAsia="en-AU"/>
        </w:rPr>
        <w:t>0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2/201</w:t>
      </w:r>
      <w:r w:rsidR="00C12BD1">
        <w:rPr>
          <w:rFonts w:ascii="Times New Roman" w:eastAsia="Times New Roman" w:hAnsi="Times New Roman" w:cs="Times New Roman"/>
          <w:sz w:val="28"/>
          <w:szCs w:val="28"/>
          <w:lang w:eastAsia="en-AU"/>
        </w:rPr>
        <w:t>7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: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Hạn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chót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đăng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kí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danh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sách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tham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gia</w:t>
      </w:r>
      <w:proofErr w:type="spellEnd"/>
    </w:p>
    <w:p w:rsidR="001A79BB" w:rsidRPr="001A79BB" w:rsidRDefault="001A79BB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left="180"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Ngày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2</w:t>
      </w:r>
      <w:r w:rsidR="00C12BD1">
        <w:rPr>
          <w:rFonts w:ascii="Times New Roman" w:eastAsia="Times New Roman" w:hAnsi="Times New Roman" w:cs="Times New Roman"/>
          <w:sz w:val="28"/>
          <w:szCs w:val="28"/>
          <w:lang w:eastAsia="en-AU"/>
        </w:rPr>
        <w:t>5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/</w:t>
      </w:r>
      <w:r w:rsidR="00C12BD1">
        <w:rPr>
          <w:rFonts w:ascii="Times New Roman" w:eastAsia="Times New Roman" w:hAnsi="Times New Roman" w:cs="Times New Roman"/>
          <w:sz w:val="28"/>
          <w:szCs w:val="28"/>
          <w:lang w:eastAsia="en-AU"/>
        </w:rPr>
        <w:t>0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2/201</w:t>
      </w:r>
      <w:r w:rsidR="00C12BD1">
        <w:rPr>
          <w:rFonts w:ascii="Times New Roman" w:eastAsia="Times New Roman" w:hAnsi="Times New Roman" w:cs="Times New Roman"/>
          <w:sz w:val="28"/>
          <w:szCs w:val="28"/>
          <w:lang w:eastAsia="en-AU"/>
        </w:rPr>
        <w:t>7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: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tập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thưc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bookmarkStart w:id="0" w:name="_GoBack"/>
      <w:bookmarkEnd w:id="0"/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tế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proofErr w:type="gram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theo</w:t>
      </w:r>
      <w:proofErr w:type="spellEnd"/>
      <w:proofErr w:type="gram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kế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hoạch</w:t>
      </w:r>
      <w:proofErr w:type="spellEnd"/>
    </w:p>
    <w:p w:rsidR="001A79BB" w:rsidRPr="001A79BB" w:rsidRDefault="001A79BB" w:rsidP="00F93647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Để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đợt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tập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thưc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tế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đạt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kết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quả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,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Phòng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Giáo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dục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và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Đào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đề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nghị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Thủ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trưởng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các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đơn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vị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cử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người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>tham</w:t>
      </w:r>
      <w:proofErr w:type="spellEnd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>dự</w:t>
      </w:r>
      <w:proofErr w:type="spellEnd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đầy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đủ</w:t>
      </w:r>
      <w:proofErr w:type="spellEnd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, </w:t>
      </w:r>
      <w:proofErr w:type="spellStart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>đúng</w:t>
      </w:r>
      <w:proofErr w:type="spellEnd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>thành</w:t>
      </w:r>
      <w:proofErr w:type="spellEnd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>phần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./.</w:t>
      </w:r>
    </w:p>
    <w:p w:rsidR="000C45AA" w:rsidRDefault="000C45AA" w:rsidP="000C45AA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</w:p>
    <w:tbl>
      <w:tblPr>
        <w:tblW w:w="9997" w:type="dxa"/>
        <w:tblLook w:val="01E0"/>
      </w:tblPr>
      <w:tblGrid>
        <w:gridCol w:w="5353"/>
        <w:gridCol w:w="4644"/>
      </w:tblGrid>
      <w:tr w:rsidR="001A79BB" w:rsidRPr="001A79BB" w:rsidTr="000C45AA">
        <w:tc>
          <w:tcPr>
            <w:tcW w:w="5353" w:type="dxa"/>
          </w:tcPr>
          <w:p w:rsidR="001A79BB" w:rsidRPr="00F93647" w:rsidRDefault="001A79BB" w:rsidP="00747C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vi-VN"/>
              </w:rPr>
              <w:t>Nơi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vi-VN"/>
              </w:rPr>
              <w:t>nhận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vi-VN"/>
              </w:rPr>
              <w:t>:</w:t>
            </w:r>
          </w:p>
          <w:p w:rsidR="001A79BB" w:rsidRPr="00F93647" w:rsidRDefault="001A79BB" w:rsidP="00747C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-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Trường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Trung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học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Thuỷ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sản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“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Để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phối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hợp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”;</w:t>
            </w:r>
          </w:p>
          <w:p w:rsidR="001A79BB" w:rsidRPr="00F93647" w:rsidRDefault="001A79BB" w:rsidP="00747C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vi-VN"/>
              </w:rPr>
            </w:pPr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-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Tổ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CM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cấp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THCS “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Để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thực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hiện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”;</w:t>
            </w:r>
          </w:p>
          <w:p w:rsidR="001A79BB" w:rsidRPr="00F93647" w:rsidRDefault="001A79BB" w:rsidP="00747C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vi-VN"/>
              </w:rPr>
            </w:pPr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-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Các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trường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THCS “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Để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thực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hiện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”;</w:t>
            </w:r>
          </w:p>
          <w:p w:rsidR="001A79BB" w:rsidRPr="00F93647" w:rsidRDefault="001A79BB" w:rsidP="00747C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vi-VN"/>
              </w:rPr>
            </w:pPr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- TTKTTH-HN “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Để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thực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hiện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”;</w:t>
            </w:r>
          </w:p>
          <w:p w:rsidR="001A79BB" w:rsidRPr="00F93647" w:rsidRDefault="001A79BB" w:rsidP="00747C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vi-VN"/>
              </w:rPr>
            </w:pPr>
            <w:r w:rsidRPr="00F93647">
              <w:rPr>
                <w:rFonts w:ascii="Times New Roman" w:eastAsia="Times New Roman" w:hAnsi="Times New Roman" w:cs="Times New Roman"/>
                <w:lang w:eastAsia="vi-VN"/>
              </w:rPr>
              <w:t xml:space="preserve">-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lang w:eastAsia="vi-VN"/>
              </w:rPr>
              <w:t>Lưu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lang w:eastAsia="vi-VN"/>
              </w:rPr>
              <w:t xml:space="preserve">: VP. </w:t>
            </w:r>
          </w:p>
          <w:p w:rsidR="001A79BB" w:rsidRPr="001A79BB" w:rsidRDefault="001A79BB" w:rsidP="00747C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4644" w:type="dxa"/>
          </w:tcPr>
          <w:p w:rsidR="001A79BB" w:rsidRPr="001A79BB" w:rsidRDefault="001A79BB" w:rsidP="00747C8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 </w:t>
            </w:r>
          </w:p>
          <w:p w:rsidR="001A79BB" w:rsidRPr="00F93647" w:rsidRDefault="001A79BB" w:rsidP="00F936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F936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TRƯỞNG PHÒNG</w:t>
            </w:r>
          </w:p>
          <w:p w:rsidR="00F93647" w:rsidRPr="00F93647" w:rsidRDefault="00F93647" w:rsidP="00F936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F93647" w:rsidRPr="00F93647" w:rsidRDefault="00F93647" w:rsidP="00F936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1A79BB" w:rsidRPr="00887007" w:rsidRDefault="00887007" w:rsidP="0088700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8700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                      </w:t>
            </w:r>
            <w:r w:rsidR="000A0C3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(</w:t>
            </w:r>
            <w:proofErr w:type="spellStart"/>
            <w:r w:rsidR="000A0C3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Đã</w:t>
            </w:r>
            <w:proofErr w:type="spellEnd"/>
            <w:r w:rsidR="000A0C3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ký)</w:t>
            </w:r>
          </w:p>
          <w:p w:rsidR="005C1A81" w:rsidRDefault="005C1A81" w:rsidP="000C45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1A79BB" w:rsidRPr="001A79BB" w:rsidRDefault="00F93647" w:rsidP="000C45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F936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NGUYỄN TRÍ DŨNG</w:t>
            </w:r>
          </w:p>
        </w:tc>
      </w:tr>
    </w:tbl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08"/>
      </w:tblGrid>
      <w:tr w:rsidR="000C45AA" w:rsidTr="000C45AA">
        <w:tc>
          <w:tcPr>
            <w:tcW w:w="10008" w:type="dxa"/>
          </w:tcPr>
          <w:p w:rsidR="00F666A9" w:rsidRDefault="00F666A9" w:rsidP="000C45A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</w:p>
          <w:p w:rsidR="000C45AA" w:rsidRPr="000C45AA" w:rsidRDefault="000C45AA" w:rsidP="000C45A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1A79BB"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*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Lưu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ý:</w:t>
            </w:r>
          </w:p>
          <w:p w:rsidR="000C45AA" w:rsidRPr="000C45AA" w:rsidRDefault="000C45AA" w:rsidP="000C45AA">
            <w:pPr>
              <w:spacing w:before="120" w:after="120"/>
              <w:ind w:firstLine="4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-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Thầy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(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cô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)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tham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dự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tự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túc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phương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tiện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di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chuyển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đến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trường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Trung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học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Thuỷ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sản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.</w:t>
            </w:r>
          </w:p>
          <w:p w:rsidR="000C45AA" w:rsidRDefault="000C45AA" w:rsidP="00C12BD1">
            <w:pPr>
              <w:spacing w:before="120" w:after="120"/>
              <w:ind w:firstLine="4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-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Các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trường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THCS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lập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danh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sách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cán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bộ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quản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lý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,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giáo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viên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tham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gia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(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theo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mẫu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, file excel 2003,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tên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file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là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tên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đơn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vị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,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ví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dụ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: quiduc.xls)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gửi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về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Trung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tâm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KTTH-</w:t>
            </w:r>
            <w:proofErr w:type="gram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HN 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Bình</w:t>
            </w:r>
            <w:proofErr w:type="spellEnd"/>
            <w:proofErr w:type="gram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Chánh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trước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ngày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r w:rsidR="00C1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18</w:t>
            </w:r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/</w:t>
            </w:r>
            <w:r w:rsidR="00C1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0</w:t>
            </w:r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2/201</w:t>
            </w:r>
            <w:r w:rsidR="00C1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7</w:t>
            </w:r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(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gửi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danh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sách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qua mail: </w:t>
            </w:r>
            <w:hyperlink r:id="rId4" w:history="1">
              <w:r w:rsidRPr="000C45AA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eastAsia="en-AU"/>
                </w:rPr>
                <w:t>hndn.binhchanh.tphcm@moet.edu.vn</w:t>
              </w:r>
            </w:hyperlink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).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Mọi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chi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tiết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liên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hệ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: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Ông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Huỳnh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Quốc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Tuấn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,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Giám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đốc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Trung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tâm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KTTH-HN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Bình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Chánh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, ĐT: 0976590186.</w:t>
            </w:r>
          </w:p>
          <w:p w:rsidR="00C12BD1" w:rsidRDefault="00C12BD1" w:rsidP="00C12BD1">
            <w:pPr>
              <w:spacing w:before="120" w:after="120"/>
              <w:ind w:firstLine="4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</w:p>
          <w:p w:rsidR="00C12BD1" w:rsidRDefault="00C12BD1" w:rsidP="00C12BD1">
            <w:pPr>
              <w:spacing w:before="120" w:after="120"/>
              <w:ind w:firstLine="4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</w:p>
          <w:p w:rsidR="00C12BD1" w:rsidRDefault="00C12BD1" w:rsidP="00C12BD1">
            <w:pPr>
              <w:spacing w:before="120" w:after="120"/>
              <w:ind w:firstLine="4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</w:p>
          <w:p w:rsidR="00C12BD1" w:rsidRDefault="00C12BD1" w:rsidP="00C12BD1">
            <w:pPr>
              <w:spacing w:before="120" w:after="120"/>
              <w:ind w:firstLine="4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</w:p>
          <w:p w:rsidR="00C12BD1" w:rsidRDefault="00C12BD1" w:rsidP="00C12BD1">
            <w:pPr>
              <w:spacing w:before="120" w:after="120"/>
              <w:ind w:firstLine="4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</w:p>
          <w:p w:rsidR="00C12BD1" w:rsidRDefault="00C12BD1" w:rsidP="00C12BD1">
            <w:pPr>
              <w:spacing w:before="120" w:after="120"/>
              <w:ind w:firstLine="4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</w:p>
          <w:p w:rsidR="00C12BD1" w:rsidRDefault="00C12BD1" w:rsidP="00C12BD1">
            <w:pPr>
              <w:spacing w:before="120" w:after="120"/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:rsidR="00197046" w:rsidRPr="001A79BB" w:rsidRDefault="001A79BB" w:rsidP="001970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</w:t>
      </w:r>
    </w:p>
    <w:tbl>
      <w:tblPr>
        <w:tblW w:w="10269" w:type="dxa"/>
        <w:jc w:val="center"/>
        <w:tblInd w:w="-601" w:type="dxa"/>
        <w:tblLook w:val="01E0"/>
      </w:tblPr>
      <w:tblGrid>
        <w:gridCol w:w="4609"/>
        <w:gridCol w:w="5660"/>
      </w:tblGrid>
      <w:tr w:rsidR="00197046" w:rsidRPr="0020747D" w:rsidTr="00747C8F">
        <w:trPr>
          <w:jc w:val="center"/>
        </w:trPr>
        <w:tc>
          <w:tcPr>
            <w:tcW w:w="4609" w:type="dxa"/>
          </w:tcPr>
          <w:p w:rsidR="00197046" w:rsidRPr="00197046" w:rsidRDefault="005C1A81" w:rsidP="005C1A81">
            <w:pPr>
              <w:tabs>
                <w:tab w:val="left" w:pos="330"/>
                <w:tab w:val="center" w:pos="2319"/>
              </w:tabs>
              <w:spacing w:after="0" w:line="240" w:lineRule="auto"/>
              <w:ind w:right="-245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lastRenderedPageBreak/>
              <w:tab/>
            </w:r>
            <w:r w:rsidR="00197046" w:rsidRPr="0019704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PHÒNG GIÁO DỤC VÀ ĐÀO TẠO</w:t>
            </w:r>
          </w:p>
          <w:p w:rsidR="00197046" w:rsidRDefault="00197046" w:rsidP="00747C8F">
            <w:pPr>
              <w:spacing w:after="0" w:line="240" w:lineRule="auto"/>
              <w:ind w:right="-2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19704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HUYỆN BÌNH CHÁNH</w:t>
            </w:r>
          </w:p>
          <w:p w:rsidR="00197046" w:rsidRPr="001A79BB" w:rsidRDefault="00197046" w:rsidP="00747C8F">
            <w:pPr>
              <w:spacing w:after="0" w:line="240" w:lineRule="auto"/>
              <w:ind w:right="-2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TRƯỜNG ………….</w:t>
            </w:r>
          </w:p>
          <w:p w:rsidR="00197046" w:rsidRPr="0020747D" w:rsidRDefault="00A43633" w:rsidP="0074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A436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_x0000_s1034" style="position:absolute;left:0;text-align:left;z-index:251664384" from="56.25pt,3.5pt" to="145.15pt,3.5pt"/>
              </w:pict>
            </w:r>
            <w:r w:rsidRPr="00A43633">
              <w:pict>
                <v:rect id="AutoShape 3" o:spid="_x0000_s1036" alt="http://www.hcm.edu.vn/ThongBao/2014/9/3166_files/image001.gif" style="width:56.25pt;height: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660" w:type="dxa"/>
          </w:tcPr>
          <w:p w:rsidR="00197046" w:rsidRPr="001A79BB" w:rsidRDefault="00197046" w:rsidP="0074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CỘNG HÒA XÃ HỘI CHỦ NGHĨA VIỆT NAM</w:t>
            </w:r>
          </w:p>
          <w:p w:rsidR="00197046" w:rsidRPr="001A79BB" w:rsidRDefault="00197046" w:rsidP="00747C8F">
            <w:pPr>
              <w:tabs>
                <w:tab w:val="left" w:pos="3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           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Độc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lập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-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Tự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do -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Hạnh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phúc</w:t>
            </w:r>
            <w:proofErr w:type="spellEnd"/>
          </w:p>
          <w:p w:rsidR="00197046" w:rsidRPr="0020747D" w:rsidRDefault="00A43633" w:rsidP="0074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A4363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pict>
                <v:line id="_x0000_s1033" style="position:absolute;left:0;text-align:left;z-index:251665408" from="48.5pt,5.3pt" to="201.5pt,5.3pt"/>
              </w:pict>
            </w:r>
            <w:r w:rsidRPr="00A43633">
              <w:pict>
                <v:rect id="AutoShape 4" o:spid="_x0000_s1035" alt="http://www.hcm.edu.vn/ThongBao/2014/9/3166_files/image002.gif" style="width:154.5pt;height: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1A79BB" w:rsidRDefault="001A79BB" w:rsidP="00197046">
      <w:pPr>
        <w:spacing w:before="120" w:after="120" w:line="240" w:lineRule="auto"/>
        <w:jc w:val="both"/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                     </w:t>
      </w:r>
    </w:p>
    <w:p w:rsidR="001A79BB" w:rsidRDefault="00197046" w:rsidP="001A79BB">
      <w:r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                                                              </w:t>
      </w:r>
      <w:proofErr w:type="spellStart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Bình</w:t>
      </w:r>
      <w:proofErr w:type="spellEnd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Chánh</w:t>
      </w:r>
      <w:proofErr w:type="spellEnd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, </w:t>
      </w:r>
      <w:proofErr w:type="spellStart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ngày</w:t>
      </w:r>
      <w:proofErr w:type="spellEnd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        </w:t>
      </w:r>
      <w:proofErr w:type="spellStart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tháng</w:t>
      </w:r>
      <w:proofErr w:type="spellEnd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 </w:t>
      </w:r>
      <w:r w:rsidR="00C12BD1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0</w:t>
      </w:r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2 </w:t>
      </w:r>
      <w:proofErr w:type="spellStart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năm</w:t>
      </w:r>
      <w:proofErr w:type="spellEnd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 201</w:t>
      </w:r>
      <w:r w:rsidR="00C12BD1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7</w:t>
      </w:r>
    </w:p>
    <w:p w:rsidR="001A79BB" w:rsidRPr="00197046" w:rsidRDefault="001A79BB" w:rsidP="005C1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046">
        <w:rPr>
          <w:rFonts w:ascii="Times New Roman" w:hAnsi="Times New Roman" w:cs="Times New Roman"/>
          <w:b/>
          <w:sz w:val="28"/>
          <w:szCs w:val="28"/>
        </w:rPr>
        <w:t>DANH SÁCH ĐĂNG KÝ THAM DỰ</w:t>
      </w:r>
    </w:p>
    <w:p w:rsidR="001A79BB" w:rsidRDefault="001A79BB" w:rsidP="005C1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Học</w:t>
      </w:r>
      <w:proofErr w:type="spellEnd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tập</w:t>
      </w:r>
      <w:proofErr w:type="spellEnd"/>
      <w:r w:rsidR="00197046"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, </w:t>
      </w:r>
      <w:proofErr w:type="spellStart"/>
      <w:r w:rsidR="00197046"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tham</w:t>
      </w:r>
      <w:proofErr w:type="spellEnd"/>
      <w:r w:rsidR="00197046"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="00197046"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quan</w:t>
      </w:r>
      <w:proofErr w:type="spellEnd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thực</w:t>
      </w:r>
      <w:proofErr w:type="spellEnd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tế</w:t>
      </w:r>
      <w:proofErr w:type="spellEnd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môn</w:t>
      </w:r>
      <w:proofErr w:type="spellEnd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Hướng</w:t>
      </w:r>
      <w:proofErr w:type="spellEnd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nghiệp</w:t>
      </w:r>
      <w:proofErr w:type="spellEnd"/>
      <w:r w:rsidR="00197046"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="00197046"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n</w:t>
      </w:r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ăm</w:t>
      </w:r>
      <w:proofErr w:type="spellEnd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học</w:t>
      </w:r>
      <w:proofErr w:type="spellEnd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201</w:t>
      </w:r>
      <w:r w:rsidR="00C12BD1">
        <w:rPr>
          <w:rFonts w:ascii="Times New Roman" w:eastAsia="Times New Roman" w:hAnsi="Times New Roman"/>
          <w:b/>
          <w:sz w:val="28"/>
          <w:szCs w:val="28"/>
          <w:lang w:eastAsia="en-AU"/>
        </w:rPr>
        <w:t>6</w:t>
      </w:r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– 201</w:t>
      </w:r>
      <w:r w:rsidR="00C12BD1">
        <w:rPr>
          <w:rFonts w:ascii="Times New Roman" w:eastAsia="Times New Roman" w:hAnsi="Times New Roman"/>
          <w:b/>
          <w:sz w:val="28"/>
          <w:szCs w:val="28"/>
          <w:lang w:eastAsia="en-AU"/>
        </w:rPr>
        <w:t>7</w:t>
      </w:r>
    </w:p>
    <w:p w:rsidR="00197046" w:rsidRDefault="00197046" w:rsidP="00197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4338"/>
        <w:gridCol w:w="1257"/>
        <w:gridCol w:w="1263"/>
        <w:gridCol w:w="1170"/>
        <w:gridCol w:w="1260"/>
      </w:tblGrid>
      <w:tr w:rsidR="00197046" w:rsidTr="00197046">
        <w:tc>
          <w:tcPr>
            <w:tcW w:w="4338" w:type="dxa"/>
            <w:vAlign w:val="center"/>
          </w:tcPr>
          <w:p w:rsidR="00197046" w:rsidRPr="00D551D2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257" w:type="dxa"/>
            <w:vAlign w:val="center"/>
          </w:tcPr>
          <w:p w:rsidR="00197046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7046" w:rsidRPr="00D551D2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CBQL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1263" w:type="dxa"/>
            <w:vAlign w:val="center"/>
          </w:tcPr>
          <w:p w:rsidR="00197046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</w:p>
          <w:p w:rsidR="00197046" w:rsidRPr="00D551D2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GVCN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1170" w:type="dxa"/>
            <w:vAlign w:val="center"/>
          </w:tcPr>
          <w:p w:rsidR="00197046" w:rsidRPr="00D551D2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1260" w:type="dxa"/>
            <w:vAlign w:val="center"/>
          </w:tcPr>
          <w:p w:rsidR="00197046" w:rsidRPr="00D551D2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</w:p>
        </w:tc>
      </w:tr>
      <w:tr w:rsidR="00197046" w:rsidTr="00197046">
        <w:tc>
          <w:tcPr>
            <w:tcW w:w="4338" w:type="dxa"/>
            <w:vAlign w:val="center"/>
          </w:tcPr>
          <w:p w:rsidR="00197046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5761" w:rsidRPr="00D551D2" w:rsidRDefault="00F25761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dxa"/>
            <w:vAlign w:val="center"/>
          </w:tcPr>
          <w:p w:rsidR="00197046" w:rsidRPr="00D551D2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197046" w:rsidRPr="00D551D2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197046" w:rsidRPr="00D551D2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197046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7046" w:rsidRPr="00197046" w:rsidRDefault="00197046" w:rsidP="00197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9BB" w:rsidRDefault="001A79BB" w:rsidP="001A79BB">
      <w:pPr>
        <w:rPr>
          <w:rFonts w:ascii="Times New Roman" w:hAnsi="Times New Roman" w:cs="Times New Roman"/>
          <w:b/>
          <w:sz w:val="28"/>
          <w:szCs w:val="28"/>
        </w:rPr>
      </w:pPr>
    </w:p>
    <w:p w:rsidR="001A79BB" w:rsidRDefault="001A79BB" w:rsidP="001A79B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51D2">
        <w:rPr>
          <w:rFonts w:ascii="Times New Roman" w:hAnsi="Times New Roman" w:cs="Times New Roman"/>
          <w:b/>
          <w:sz w:val="26"/>
          <w:szCs w:val="26"/>
        </w:rPr>
        <w:t>Danh</w:t>
      </w:r>
      <w:proofErr w:type="spellEnd"/>
      <w:r w:rsidRPr="00D551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51D2"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 w:rsidRPr="00D551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51D2">
        <w:rPr>
          <w:rFonts w:ascii="Times New Roman" w:hAnsi="Times New Roman" w:cs="Times New Roman"/>
          <w:b/>
          <w:sz w:val="26"/>
          <w:szCs w:val="26"/>
        </w:rPr>
        <w:t>trên</w:t>
      </w:r>
      <w:proofErr w:type="spellEnd"/>
      <w:r w:rsidRPr="00D551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51D2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D551D2">
        <w:rPr>
          <w:rFonts w:ascii="Times New Roman" w:hAnsi="Times New Roman" w:cs="Times New Roman"/>
          <w:b/>
          <w:sz w:val="26"/>
          <w:szCs w:val="26"/>
        </w:rPr>
        <w:t xml:space="preserve"> ……..CB</w:t>
      </w:r>
      <w:proofErr w:type="gramStart"/>
      <w:r w:rsidRPr="00D551D2">
        <w:rPr>
          <w:rFonts w:ascii="Times New Roman" w:hAnsi="Times New Roman" w:cs="Times New Roman"/>
          <w:b/>
          <w:sz w:val="26"/>
          <w:szCs w:val="26"/>
        </w:rPr>
        <w:t>,GV</w:t>
      </w:r>
      <w:proofErr w:type="gramEnd"/>
      <w:r w:rsidRPr="00D551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51D2">
        <w:rPr>
          <w:rFonts w:ascii="Times New Roman" w:hAnsi="Times New Roman" w:cs="Times New Roman"/>
          <w:b/>
          <w:sz w:val="26"/>
          <w:szCs w:val="26"/>
        </w:rPr>
        <w:t>tham</w:t>
      </w:r>
      <w:proofErr w:type="spellEnd"/>
      <w:r w:rsidRPr="00D551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51D2">
        <w:rPr>
          <w:rFonts w:ascii="Times New Roman" w:hAnsi="Times New Roman" w:cs="Times New Roman"/>
          <w:b/>
          <w:sz w:val="26"/>
          <w:szCs w:val="26"/>
        </w:rPr>
        <w:t>dự</w:t>
      </w:r>
      <w:proofErr w:type="spellEnd"/>
    </w:p>
    <w:p w:rsidR="00197046" w:rsidRPr="00D551D2" w:rsidRDefault="00197046" w:rsidP="001A79BB">
      <w:pPr>
        <w:rPr>
          <w:rFonts w:ascii="Times New Roman" w:hAnsi="Times New Roman" w:cs="Times New Roman"/>
          <w:b/>
          <w:sz w:val="28"/>
          <w:szCs w:val="28"/>
        </w:rPr>
      </w:pPr>
    </w:p>
    <w:p w:rsidR="001A79BB" w:rsidRPr="00D551D2" w:rsidRDefault="001A79BB" w:rsidP="001A79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97046">
        <w:rPr>
          <w:rFonts w:ascii="Times New Roman" w:hAnsi="Times New Roman" w:cs="Times New Roman"/>
          <w:i/>
          <w:sz w:val="24"/>
          <w:szCs w:val="24"/>
        </w:rPr>
        <w:t>Nơi</w:t>
      </w:r>
      <w:proofErr w:type="spellEnd"/>
      <w:r w:rsidRPr="001970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7046">
        <w:rPr>
          <w:rFonts w:ascii="Times New Roman" w:hAnsi="Times New Roman" w:cs="Times New Roman"/>
          <w:i/>
          <w:sz w:val="24"/>
          <w:szCs w:val="24"/>
        </w:rPr>
        <w:t>nhận</w:t>
      </w:r>
      <w:proofErr w:type="spellEnd"/>
      <w:r w:rsidRPr="00197046">
        <w:rPr>
          <w:rFonts w:ascii="Times New Roman" w:hAnsi="Times New Roman" w:cs="Times New Roman"/>
          <w:i/>
          <w:sz w:val="24"/>
          <w:szCs w:val="24"/>
        </w:rPr>
        <w:t>:</w:t>
      </w:r>
      <w:r w:rsidRPr="00D551D2">
        <w:rPr>
          <w:rFonts w:ascii="Times New Roman" w:hAnsi="Times New Roman" w:cs="Times New Roman"/>
          <w:sz w:val="26"/>
          <w:szCs w:val="26"/>
        </w:rPr>
        <w:tab/>
      </w:r>
      <w:r w:rsidRPr="00D551D2">
        <w:rPr>
          <w:rFonts w:ascii="Times New Roman" w:hAnsi="Times New Roman" w:cs="Times New Roman"/>
          <w:sz w:val="26"/>
          <w:szCs w:val="26"/>
        </w:rPr>
        <w:tab/>
      </w:r>
      <w:r w:rsidRPr="00D551D2">
        <w:rPr>
          <w:rFonts w:ascii="Times New Roman" w:hAnsi="Times New Roman" w:cs="Times New Roman"/>
          <w:sz w:val="26"/>
          <w:szCs w:val="26"/>
        </w:rPr>
        <w:tab/>
      </w:r>
      <w:r w:rsidRPr="00D551D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D551D2">
        <w:rPr>
          <w:rFonts w:ascii="Times New Roman" w:hAnsi="Times New Roman" w:cs="Times New Roman"/>
          <w:sz w:val="26"/>
          <w:szCs w:val="26"/>
        </w:rPr>
        <w:t>HIỆU TRƯỞNG</w:t>
      </w:r>
      <w:r w:rsidRPr="00D551D2">
        <w:rPr>
          <w:rFonts w:ascii="Times New Roman" w:hAnsi="Times New Roman" w:cs="Times New Roman"/>
          <w:sz w:val="26"/>
          <w:szCs w:val="26"/>
        </w:rPr>
        <w:tab/>
        <w:t xml:space="preserve">       </w:t>
      </w:r>
    </w:p>
    <w:p w:rsidR="001A79BB" w:rsidRPr="00197046" w:rsidRDefault="001A79BB" w:rsidP="001A79BB">
      <w:pPr>
        <w:spacing w:after="0" w:line="240" w:lineRule="auto"/>
        <w:rPr>
          <w:rFonts w:ascii="Times New Roman" w:hAnsi="Times New Roman" w:cs="Times New Roman"/>
        </w:rPr>
      </w:pPr>
      <w:r w:rsidRPr="00197046">
        <w:rPr>
          <w:rFonts w:ascii="Times New Roman" w:hAnsi="Times New Roman" w:cs="Times New Roman"/>
        </w:rPr>
        <w:t xml:space="preserve"> -</w:t>
      </w:r>
      <w:proofErr w:type="spellStart"/>
      <w:r w:rsidRPr="00197046">
        <w:rPr>
          <w:rFonts w:ascii="Times New Roman" w:hAnsi="Times New Roman" w:cs="Times New Roman"/>
        </w:rPr>
        <w:t>Trung</w:t>
      </w:r>
      <w:proofErr w:type="spellEnd"/>
      <w:r w:rsidRPr="00197046">
        <w:rPr>
          <w:rFonts w:ascii="Times New Roman" w:hAnsi="Times New Roman" w:cs="Times New Roman"/>
        </w:rPr>
        <w:t xml:space="preserve"> </w:t>
      </w:r>
      <w:proofErr w:type="spellStart"/>
      <w:r w:rsidRPr="00197046">
        <w:rPr>
          <w:rFonts w:ascii="Times New Roman" w:hAnsi="Times New Roman" w:cs="Times New Roman"/>
        </w:rPr>
        <w:t>học</w:t>
      </w:r>
      <w:proofErr w:type="spellEnd"/>
      <w:r w:rsidRPr="00197046">
        <w:rPr>
          <w:rFonts w:ascii="Times New Roman" w:hAnsi="Times New Roman" w:cs="Times New Roman"/>
        </w:rPr>
        <w:t xml:space="preserve"> </w:t>
      </w:r>
      <w:proofErr w:type="spellStart"/>
      <w:r w:rsidRPr="00197046">
        <w:rPr>
          <w:rFonts w:ascii="Times New Roman" w:hAnsi="Times New Roman" w:cs="Times New Roman"/>
        </w:rPr>
        <w:t>Thuỷ</w:t>
      </w:r>
      <w:proofErr w:type="spellEnd"/>
      <w:r w:rsidRPr="00197046">
        <w:rPr>
          <w:rFonts w:ascii="Times New Roman" w:hAnsi="Times New Roman" w:cs="Times New Roman"/>
        </w:rPr>
        <w:t xml:space="preserve"> </w:t>
      </w:r>
      <w:proofErr w:type="spellStart"/>
      <w:r w:rsidRPr="00197046">
        <w:rPr>
          <w:rFonts w:ascii="Times New Roman" w:hAnsi="Times New Roman" w:cs="Times New Roman"/>
        </w:rPr>
        <w:t>sản</w:t>
      </w:r>
      <w:proofErr w:type="spellEnd"/>
      <w:r w:rsidRPr="00197046">
        <w:rPr>
          <w:rFonts w:ascii="Times New Roman" w:hAnsi="Times New Roman" w:cs="Times New Roman"/>
        </w:rPr>
        <w:t>;</w:t>
      </w:r>
      <w:r w:rsidRPr="00197046">
        <w:rPr>
          <w:rFonts w:ascii="Times New Roman" w:hAnsi="Times New Roman" w:cs="Times New Roman"/>
        </w:rPr>
        <w:tab/>
      </w:r>
      <w:r w:rsidRPr="00197046">
        <w:rPr>
          <w:rFonts w:ascii="Times New Roman" w:hAnsi="Times New Roman" w:cs="Times New Roman"/>
        </w:rPr>
        <w:tab/>
      </w:r>
      <w:r w:rsidRPr="00197046">
        <w:rPr>
          <w:rFonts w:ascii="Times New Roman" w:hAnsi="Times New Roman" w:cs="Times New Roman"/>
        </w:rPr>
        <w:tab/>
      </w:r>
      <w:r w:rsidRPr="00197046">
        <w:rPr>
          <w:rFonts w:ascii="Times New Roman" w:hAnsi="Times New Roman" w:cs="Times New Roman"/>
        </w:rPr>
        <w:tab/>
        <w:t xml:space="preserve">            </w:t>
      </w:r>
      <w:r w:rsidRPr="00197046">
        <w:rPr>
          <w:rFonts w:ascii="Times New Roman" w:hAnsi="Times New Roman" w:cs="Times New Roman"/>
        </w:rPr>
        <w:tab/>
        <w:t xml:space="preserve">               </w:t>
      </w:r>
    </w:p>
    <w:p w:rsidR="001A79BB" w:rsidRPr="00197046" w:rsidRDefault="001A79BB" w:rsidP="001A79BB">
      <w:pPr>
        <w:spacing w:after="0" w:line="240" w:lineRule="auto"/>
        <w:rPr>
          <w:rFonts w:ascii="Times New Roman" w:hAnsi="Times New Roman" w:cs="Times New Roman"/>
        </w:rPr>
      </w:pPr>
      <w:r w:rsidRPr="00197046">
        <w:rPr>
          <w:rFonts w:ascii="Times New Roman" w:hAnsi="Times New Roman" w:cs="Times New Roman"/>
        </w:rPr>
        <w:t>- TT KTTH-HN;</w:t>
      </w:r>
    </w:p>
    <w:p w:rsidR="001A79BB" w:rsidRPr="00D551D2" w:rsidRDefault="001A79BB" w:rsidP="001A79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7046">
        <w:rPr>
          <w:rFonts w:ascii="Times New Roman" w:hAnsi="Times New Roman" w:cs="Times New Roman"/>
        </w:rPr>
        <w:t xml:space="preserve">- </w:t>
      </w:r>
      <w:proofErr w:type="spellStart"/>
      <w:r w:rsidRPr="00197046">
        <w:rPr>
          <w:rFonts w:ascii="Times New Roman" w:hAnsi="Times New Roman" w:cs="Times New Roman"/>
        </w:rPr>
        <w:t>Lưu</w:t>
      </w:r>
      <w:proofErr w:type="spellEnd"/>
      <w:r w:rsidRPr="00197046">
        <w:rPr>
          <w:rFonts w:ascii="Times New Roman" w:hAnsi="Times New Roman" w:cs="Times New Roman"/>
        </w:rPr>
        <w:t xml:space="preserve"> VT.</w:t>
      </w:r>
      <w:r w:rsidRPr="00D551D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551D2">
        <w:rPr>
          <w:rFonts w:ascii="Times New Roman" w:hAnsi="Times New Roman" w:cs="Times New Roman"/>
          <w:b/>
          <w:sz w:val="26"/>
          <w:szCs w:val="26"/>
        </w:rPr>
        <w:tab/>
      </w:r>
      <w:r w:rsidRPr="00D551D2">
        <w:rPr>
          <w:rFonts w:ascii="Times New Roman" w:hAnsi="Times New Roman" w:cs="Times New Roman"/>
          <w:b/>
          <w:sz w:val="26"/>
          <w:szCs w:val="26"/>
        </w:rPr>
        <w:tab/>
      </w:r>
      <w:r w:rsidRPr="00D551D2">
        <w:rPr>
          <w:rFonts w:ascii="Times New Roman" w:hAnsi="Times New Roman" w:cs="Times New Roman"/>
          <w:b/>
          <w:sz w:val="26"/>
          <w:szCs w:val="26"/>
        </w:rPr>
        <w:tab/>
      </w:r>
    </w:p>
    <w:p w:rsidR="001A79BB" w:rsidRPr="00D551D2" w:rsidRDefault="001A79BB" w:rsidP="001A79BB">
      <w:pPr>
        <w:ind w:left="43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9BB" w:rsidRPr="00D551D2" w:rsidRDefault="001A79BB" w:rsidP="001A79BB">
      <w:pPr>
        <w:ind w:left="43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9BB" w:rsidRPr="00D551D2" w:rsidRDefault="001A79BB" w:rsidP="001A79BB">
      <w:pPr>
        <w:rPr>
          <w:rFonts w:ascii="Times New Roman" w:hAnsi="Times New Roman" w:cs="Times New Roman"/>
          <w:sz w:val="28"/>
          <w:szCs w:val="28"/>
        </w:rPr>
      </w:pPr>
    </w:p>
    <w:p w:rsidR="00962BA9" w:rsidRDefault="00962BA9"/>
    <w:sectPr w:rsidR="00962BA9" w:rsidSect="00F61806">
      <w:pgSz w:w="11906" w:h="16838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9BB"/>
    <w:rsid w:val="00072A1E"/>
    <w:rsid w:val="000A0C34"/>
    <w:rsid w:val="000C45AA"/>
    <w:rsid w:val="00197046"/>
    <w:rsid w:val="001A79BB"/>
    <w:rsid w:val="001D5DAA"/>
    <w:rsid w:val="00215335"/>
    <w:rsid w:val="003A7648"/>
    <w:rsid w:val="005C1A81"/>
    <w:rsid w:val="006A79D7"/>
    <w:rsid w:val="0081470B"/>
    <w:rsid w:val="00887007"/>
    <w:rsid w:val="00907913"/>
    <w:rsid w:val="00962BA9"/>
    <w:rsid w:val="00A43633"/>
    <w:rsid w:val="00AF133B"/>
    <w:rsid w:val="00B87D44"/>
    <w:rsid w:val="00C12BD1"/>
    <w:rsid w:val="00C81D48"/>
    <w:rsid w:val="00D3474A"/>
    <w:rsid w:val="00DA7ABA"/>
    <w:rsid w:val="00DD0013"/>
    <w:rsid w:val="00EA4591"/>
    <w:rsid w:val="00F25761"/>
    <w:rsid w:val="00F61806"/>
    <w:rsid w:val="00F666A9"/>
    <w:rsid w:val="00F75866"/>
    <w:rsid w:val="00F9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9BB"/>
    <w:rPr>
      <w:color w:val="0000FF"/>
      <w:u w:val="single"/>
    </w:rPr>
  </w:style>
  <w:style w:type="paragraph" w:styleId="BodyText">
    <w:name w:val="Body Text"/>
    <w:basedOn w:val="Normal"/>
    <w:link w:val="BodyTextChar"/>
    <w:rsid w:val="001A79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A79B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C4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ndn.binhchanh.tphcm@moet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2015-12-07T00:55:00Z</cp:lastPrinted>
  <dcterms:created xsi:type="dcterms:W3CDTF">2015-12-07T01:42:00Z</dcterms:created>
  <dcterms:modified xsi:type="dcterms:W3CDTF">2017-02-13T09:47:00Z</dcterms:modified>
</cp:coreProperties>
</file>